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F7" w:rsidRPr="006753AF" w:rsidRDefault="006753AF">
      <w:pPr>
        <w:rPr>
          <w:sz w:val="52"/>
          <w:szCs w:val="52"/>
        </w:rPr>
      </w:pPr>
      <w:r w:rsidRPr="006753AF">
        <w:rPr>
          <w:sz w:val="52"/>
          <w:szCs w:val="52"/>
        </w:rPr>
        <w:t>Сайт:  https://bkkp.com.ua</w:t>
      </w:r>
    </w:p>
    <w:sectPr w:rsidR="006637F7" w:rsidRPr="006753AF" w:rsidSect="00663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AF"/>
    <w:rsid w:val="003205EE"/>
    <w:rsid w:val="006637F7"/>
    <w:rsid w:val="00675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XPERT</dc:creator>
  <cp:lastModifiedBy>XPERT</cp:lastModifiedBy>
  <cp:revision>1</cp:revision>
  <dcterms:created xsi:type="dcterms:W3CDTF">2020-11-20T18:50:00Z</dcterms:created>
  <dcterms:modified xsi:type="dcterms:W3CDTF">2020-11-20T18:53:00Z</dcterms:modified>
</cp:coreProperties>
</file>